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62EC" w14:textId="77777777" w:rsidR="00D87B84" w:rsidRPr="00476CE8" w:rsidRDefault="00D87B84" w:rsidP="00D87B84">
      <w:pPr>
        <w:jc w:val="center"/>
        <w:rPr>
          <w:sz w:val="40"/>
        </w:rPr>
      </w:pPr>
      <w:bookmarkStart w:id="0" w:name="_GoBack"/>
      <w:bookmarkEnd w:id="0"/>
      <w:r w:rsidRPr="00476CE8">
        <w:rPr>
          <w:sz w:val="40"/>
        </w:rPr>
        <w:t>Arts Forum</w:t>
      </w:r>
    </w:p>
    <w:p w14:paraId="4E9CE14F" w14:textId="77777777" w:rsidR="00D87B84" w:rsidRPr="00B90565" w:rsidRDefault="00D87B84" w:rsidP="00D87B8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Tuesday 20</w:t>
      </w:r>
      <w:r w:rsidRPr="00D87B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2015</w:t>
      </w:r>
    </w:p>
    <w:p w14:paraId="737C6AEA" w14:textId="77777777" w:rsidR="00D87B84" w:rsidRDefault="00D87B84" w:rsidP="00D87B84">
      <w:pPr>
        <w:jc w:val="center"/>
        <w:rPr>
          <w:sz w:val="28"/>
        </w:rPr>
      </w:pPr>
    </w:p>
    <w:p w14:paraId="071E7D56" w14:textId="77777777" w:rsidR="00D87B84" w:rsidRPr="0009787B" w:rsidRDefault="00D87B84" w:rsidP="00D87B84">
      <w:pPr>
        <w:pStyle w:val="ListParagraph"/>
        <w:numPr>
          <w:ilvl w:val="0"/>
          <w:numId w:val="1"/>
        </w:numPr>
        <w:rPr>
          <w:sz w:val="28"/>
        </w:rPr>
      </w:pPr>
      <w:r w:rsidRPr="00C34D9D">
        <w:rPr>
          <w:b/>
          <w:sz w:val="28"/>
        </w:rPr>
        <w:t>Welcome</w:t>
      </w:r>
      <w:r w:rsidR="004070FE">
        <w:rPr>
          <w:sz w:val="28"/>
        </w:rPr>
        <w:t>.  Twenty-</w:t>
      </w:r>
      <w:r>
        <w:rPr>
          <w:sz w:val="28"/>
        </w:rPr>
        <w:t>six</w:t>
      </w:r>
      <w:r w:rsidRPr="0009787B">
        <w:rPr>
          <w:sz w:val="28"/>
        </w:rPr>
        <w:t xml:space="preserve"> people attended an</w:t>
      </w:r>
      <w:r>
        <w:rPr>
          <w:sz w:val="28"/>
        </w:rPr>
        <w:t>d were welcomed by Chris Butler, Chairman of Arts Dream</w:t>
      </w:r>
      <w:r w:rsidRPr="0009787B">
        <w:rPr>
          <w:sz w:val="28"/>
        </w:rPr>
        <w:t xml:space="preserve">.  Apologies were received from </w:t>
      </w:r>
      <w:proofErr w:type="spellStart"/>
      <w:r>
        <w:rPr>
          <w:sz w:val="28"/>
        </w:rPr>
        <w:t>Debz</w:t>
      </w:r>
      <w:proofErr w:type="spellEnd"/>
      <w:r>
        <w:rPr>
          <w:sz w:val="28"/>
        </w:rPr>
        <w:t xml:space="preserve"> Clothier and Sally Tynan</w:t>
      </w:r>
    </w:p>
    <w:p w14:paraId="37BAF621" w14:textId="77777777" w:rsidR="00D87B84" w:rsidRPr="00D87B84" w:rsidRDefault="00D87B84" w:rsidP="00D87B84">
      <w:pPr>
        <w:pStyle w:val="ListParagraph"/>
        <w:numPr>
          <w:ilvl w:val="0"/>
          <w:numId w:val="1"/>
        </w:numPr>
        <w:rPr>
          <w:b/>
          <w:sz w:val="28"/>
        </w:rPr>
      </w:pPr>
      <w:r w:rsidRPr="00C55139">
        <w:rPr>
          <w:b/>
          <w:sz w:val="28"/>
        </w:rPr>
        <w:t>100 Club Draw.</w:t>
      </w:r>
      <w:r>
        <w:rPr>
          <w:sz w:val="28"/>
        </w:rPr>
        <w:t xml:space="preserve"> The winners were Peter Hall, Chris Butler and Sheila Hall.   Brian Hall invites people to join the 100 Club – it is now only £3 for the remaining draw, providing people agree to sign up again for next year. (Joining form attached)</w:t>
      </w:r>
    </w:p>
    <w:p w14:paraId="1A811812" w14:textId="77777777" w:rsidR="00D87B84" w:rsidRDefault="00D87B84" w:rsidP="00D87B84">
      <w:pPr>
        <w:pStyle w:val="ListParagraph"/>
        <w:numPr>
          <w:ilvl w:val="0"/>
          <w:numId w:val="1"/>
        </w:numPr>
        <w:rPr>
          <w:sz w:val="28"/>
        </w:rPr>
      </w:pPr>
      <w:r w:rsidRPr="00DA773A">
        <w:rPr>
          <w:b/>
          <w:sz w:val="28"/>
        </w:rPr>
        <w:t xml:space="preserve">News.  </w:t>
      </w:r>
      <w:r>
        <w:rPr>
          <w:sz w:val="28"/>
        </w:rPr>
        <w:t xml:space="preserve"> Chris Butler reported a successful year</w:t>
      </w:r>
      <w:r w:rsidR="004070FE">
        <w:rPr>
          <w:sz w:val="28"/>
        </w:rPr>
        <w:t xml:space="preserve"> for Arts Dream</w:t>
      </w:r>
      <w:r>
        <w:rPr>
          <w:sz w:val="28"/>
        </w:rPr>
        <w:t xml:space="preserve"> in 2014</w:t>
      </w:r>
      <w:r w:rsidR="00E927DA">
        <w:rPr>
          <w:sz w:val="28"/>
        </w:rPr>
        <w:t>, with over 6000 participants at events and online</w:t>
      </w:r>
      <w:r>
        <w:rPr>
          <w:sz w:val="28"/>
        </w:rPr>
        <w:t>:</w:t>
      </w:r>
      <w:r w:rsidRPr="00DA773A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65853A56" w14:textId="77777777" w:rsidR="00D87B84" w:rsidRPr="00D87B84" w:rsidRDefault="00D87B84" w:rsidP="00D87B84">
      <w:pPr>
        <w:pStyle w:val="ListParagraph"/>
        <w:ind w:left="644"/>
        <w:rPr>
          <w:sz w:val="28"/>
        </w:rPr>
      </w:pPr>
      <w:r w:rsidRPr="00D87B84">
        <w:rPr>
          <w:sz w:val="28"/>
        </w:rPr>
        <w:t>Choral activity with the Selsey community choir</w:t>
      </w:r>
      <w:r>
        <w:rPr>
          <w:sz w:val="28"/>
        </w:rPr>
        <w:t xml:space="preserve"> and concerts</w:t>
      </w:r>
    </w:p>
    <w:p w14:paraId="431BE03D" w14:textId="77777777" w:rsidR="00D87B84" w:rsidRDefault="00D87B84" w:rsidP="00D87B84">
      <w:pPr>
        <w:pStyle w:val="ListParagraph"/>
        <w:ind w:left="644"/>
        <w:rPr>
          <w:sz w:val="28"/>
        </w:rPr>
      </w:pPr>
      <w:r>
        <w:rPr>
          <w:sz w:val="28"/>
        </w:rPr>
        <w:t xml:space="preserve">Workshops </w:t>
      </w:r>
      <w:r w:rsidR="004070FE">
        <w:rPr>
          <w:sz w:val="28"/>
        </w:rPr>
        <w:t>(s</w:t>
      </w:r>
      <w:r>
        <w:rPr>
          <w:sz w:val="28"/>
        </w:rPr>
        <w:t xml:space="preserve">uch as the textile day with Sue </w:t>
      </w:r>
      <w:proofErr w:type="spellStart"/>
      <w:r>
        <w:rPr>
          <w:sz w:val="28"/>
        </w:rPr>
        <w:t>Munday</w:t>
      </w:r>
      <w:proofErr w:type="spellEnd"/>
      <w:r w:rsidR="004070FE">
        <w:rPr>
          <w:sz w:val="28"/>
        </w:rPr>
        <w:t>)</w:t>
      </w:r>
      <w:r>
        <w:rPr>
          <w:sz w:val="28"/>
        </w:rPr>
        <w:t xml:space="preserve"> and those with schools</w:t>
      </w:r>
    </w:p>
    <w:p w14:paraId="1F766CB0" w14:textId="77777777" w:rsidR="00D87B84" w:rsidRDefault="00D87B84" w:rsidP="00D87B84">
      <w:pPr>
        <w:pStyle w:val="ListParagraph"/>
        <w:ind w:left="644"/>
        <w:rPr>
          <w:sz w:val="28"/>
        </w:rPr>
      </w:pPr>
      <w:r>
        <w:rPr>
          <w:sz w:val="28"/>
        </w:rPr>
        <w:t>Meet the artists and talk</w:t>
      </w:r>
      <w:r w:rsidR="004070FE">
        <w:rPr>
          <w:sz w:val="28"/>
        </w:rPr>
        <w:t>s</w:t>
      </w:r>
      <w:r>
        <w:rPr>
          <w:sz w:val="28"/>
        </w:rPr>
        <w:t xml:space="preserve"> by professional artists</w:t>
      </w:r>
    </w:p>
    <w:p w14:paraId="1D345E54" w14:textId="77777777" w:rsidR="00D87B84" w:rsidRPr="00D87B84" w:rsidRDefault="00D87B84" w:rsidP="00D87B84">
      <w:pPr>
        <w:pStyle w:val="ListParagraph"/>
        <w:ind w:left="644"/>
        <w:rPr>
          <w:sz w:val="28"/>
        </w:rPr>
      </w:pPr>
      <w:r>
        <w:rPr>
          <w:sz w:val="28"/>
        </w:rPr>
        <w:t>Four major projects: The End of the Jou</w:t>
      </w:r>
      <w:r w:rsidR="004070FE">
        <w:rPr>
          <w:sz w:val="28"/>
        </w:rPr>
        <w:t>rney funded by the Arts Council,</w:t>
      </w:r>
      <w:r>
        <w:rPr>
          <w:sz w:val="28"/>
        </w:rPr>
        <w:t xml:space="preserve"> The Selsey 57 funded by the herit</w:t>
      </w:r>
      <w:r w:rsidR="004070FE">
        <w:rPr>
          <w:sz w:val="28"/>
        </w:rPr>
        <w:t>age Lottery, The Patrick Moore E</w:t>
      </w:r>
      <w:r>
        <w:rPr>
          <w:sz w:val="28"/>
        </w:rPr>
        <w:t>xhibition, funded in</w:t>
      </w:r>
      <w:r w:rsidR="00E927DA">
        <w:rPr>
          <w:sz w:val="28"/>
        </w:rPr>
        <w:t xml:space="preserve"> part by the Cricket Club and Sports England, the Arts Dream Art Exhibition.</w:t>
      </w:r>
    </w:p>
    <w:p w14:paraId="7D136D71" w14:textId="77777777" w:rsidR="00E927DA" w:rsidRPr="00E927DA" w:rsidRDefault="00E927DA" w:rsidP="00E927DA">
      <w:pPr>
        <w:ind w:left="644" w:firstLine="60"/>
        <w:rPr>
          <w:sz w:val="28"/>
        </w:rPr>
      </w:pPr>
      <w:r w:rsidRPr="00E927DA">
        <w:rPr>
          <w:sz w:val="28"/>
        </w:rPr>
        <w:t>Individua</w:t>
      </w:r>
      <w:r>
        <w:rPr>
          <w:sz w:val="28"/>
        </w:rPr>
        <w:t>l artists such as Seal Island A</w:t>
      </w:r>
      <w:r w:rsidRPr="00E927DA">
        <w:rPr>
          <w:sz w:val="28"/>
        </w:rPr>
        <w:t>rtists and Prima Donnas were supported</w:t>
      </w:r>
    </w:p>
    <w:p w14:paraId="6D5A7957" w14:textId="77777777" w:rsidR="00E927DA" w:rsidRPr="005D2978" w:rsidRDefault="00E927DA" w:rsidP="00E927DA">
      <w:pPr>
        <w:pStyle w:val="ListParagraph"/>
        <w:numPr>
          <w:ilvl w:val="0"/>
          <w:numId w:val="1"/>
        </w:numPr>
        <w:rPr>
          <w:sz w:val="28"/>
        </w:rPr>
      </w:pPr>
      <w:r w:rsidRPr="005D2978">
        <w:rPr>
          <w:b/>
          <w:sz w:val="28"/>
        </w:rPr>
        <w:t>Refreshments</w:t>
      </w:r>
      <w:r w:rsidRPr="005D2978">
        <w:rPr>
          <w:sz w:val="28"/>
        </w:rPr>
        <w:t xml:space="preserve"> were provided as visual displays of some events were projected on screen.  Many thanks to Sam and Simon Townsend for orchestrating these displays.</w:t>
      </w:r>
    </w:p>
    <w:p w14:paraId="42EDF105" w14:textId="77777777" w:rsidR="00E927DA" w:rsidRPr="00E927DA" w:rsidRDefault="00E927DA" w:rsidP="00D87B84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The Year Ahead.  </w:t>
      </w:r>
    </w:p>
    <w:p w14:paraId="3D4434BE" w14:textId="77777777" w:rsidR="00E927DA" w:rsidRDefault="00E927DA" w:rsidP="00E927DA">
      <w:pPr>
        <w:ind w:left="644"/>
        <w:rPr>
          <w:sz w:val="28"/>
        </w:rPr>
      </w:pPr>
      <w:r w:rsidRPr="00E927DA">
        <w:rPr>
          <w:sz w:val="28"/>
        </w:rPr>
        <w:t>The Choir will start on Feb 25</w:t>
      </w:r>
      <w:r w:rsidRPr="00E927DA">
        <w:rPr>
          <w:sz w:val="28"/>
          <w:vertAlign w:val="superscript"/>
        </w:rPr>
        <w:t>th</w:t>
      </w:r>
      <w:r w:rsidRPr="00E927DA">
        <w:rPr>
          <w:sz w:val="28"/>
        </w:rPr>
        <w:t xml:space="preserve"> for 6 weeks lead by Matt Hoff</w:t>
      </w:r>
    </w:p>
    <w:p w14:paraId="7CA83463" w14:textId="77777777" w:rsidR="007441C3" w:rsidRDefault="007441C3" w:rsidP="00E927DA">
      <w:pPr>
        <w:ind w:left="644"/>
        <w:rPr>
          <w:sz w:val="28"/>
        </w:rPr>
      </w:pPr>
      <w:r>
        <w:rPr>
          <w:sz w:val="28"/>
        </w:rPr>
        <w:t>Camera Club’s High St project will be on-going, resulting in a 2016 calendar</w:t>
      </w:r>
    </w:p>
    <w:p w14:paraId="5BEEB239" w14:textId="77777777" w:rsidR="007441C3" w:rsidRDefault="007441C3" w:rsidP="00E927DA">
      <w:pPr>
        <w:ind w:left="644"/>
        <w:rPr>
          <w:sz w:val="28"/>
        </w:rPr>
      </w:pPr>
      <w:r>
        <w:rPr>
          <w:sz w:val="28"/>
        </w:rPr>
        <w:t>Youth Art!  The Shop will be displaying</w:t>
      </w:r>
      <w:r w:rsidR="004070FE">
        <w:rPr>
          <w:sz w:val="28"/>
        </w:rPr>
        <w:t xml:space="preserve"> t</w:t>
      </w:r>
      <w:r w:rsidR="005D2978">
        <w:rPr>
          <w:sz w:val="28"/>
        </w:rPr>
        <w:t>he Academy’s Year 11 art</w:t>
      </w:r>
      <w:r>
        <w:rPr>
          <w:sz w:val="28"/>
        </w:rPr>
        <w:t>work for a month from Feb 9</w:t>
      </w:r>
      <w:r w:rsidRPr="007441C3">
        <w:rPr>
          <w:sz w:val="28"/>
          <w:vertAlign w:val="superscript"/>
        </w:rPr>
        <w:t>th</w:t>
      </w:r>
    </w:p>
    <w:p w14:paraId="6F382313" w14:textId="77777777" w:rsidR="007441C3" w:rsidRDefault="005D2978" w:rsidP="00E927DA">
      <w:pPr>
        <w:ind w:left="644"/>
        <w:rPr>
          <w:sz w:val="28"/>
        </w:rPr>
      </w:pPr>
      <w:r>
        <w:rPr>
          <w:sz w:val="28"/>
        </w:rPr>
        <w:t>Craft Workshops at Amanda’s Hobbies continue every Wednesday and Saturday.</w:t>
      </w:r>
    </w:p>
    <w:p w14:paraId="57A67F18" w14:textId="77777777" w:rsidR="007441C3" w:rsidRDefault="007441C3" w:rsidP="00E927DA">
      <w:pPr>
        <w:ind w:left="644"/>
        <w:rPr>
          <w:sz w:val="28"/>
        </w:rPr>
      </w:pPr>
      <w:r>
        <w:rPr>
          <w:sz w:val="28"/>
        </w:rPr>
        <w:t xml:space="preserve">Opera for Selsey.  City Hall Productions will bring </w:t>
      </w:r>
      <w:r w:rsidRPr="007441C3">
        <w:rPr>
          <w:i/>
          <w:sz w:val="28"/>
        </w:rPr>
        <w:t>Dido and</w:t>
      </w:r>
      <w:r>
        <w:rPr>
          <w:sz w:val="28"/>
        </w:rPr>
        <w:t xml:space="preserve"> </w:t>
      </w:r>
      <w:r w:rsidRPr="007441C3">
        <w:rPr>
          <w:i/>
          <w:sz w:val="28"/>
        </w:rPr>
        <w:t>Aeneas</w:t>
      </w:r>
      <w:r>
        <w:rPr>
          <w:sz w:val="28"/>
        </w:rPr>
        <w:t xml:space="preserve"> to the Academy in 14</w:t>
      </w:r>
      <w:r w:rsidRPr="007441C3">
        <w:rPr>
          <w:sz w:val="28"/>
          <w:vertAlign w:val="superscript"/>
        </w:rPr>
        <w:t>th</w:t>
      </w:r>
      <w:r>
        <w:rPr>
          <w:sz w:val="28"/>
        </w:rPr>
        <w:t xml:space="preserve"> March</w:t>
      </w:r>
    </w:p>
    <w:p w14:paraId="2966AAD7" w14:textId="77777777" w:rsidR="007441C3" w:rsidRDefault="007441C3" w:rsidP="00E927DA">
      <w:pPr>
        <w:ind w:left="644"/>
        <w:rPr>
          <w:sz w:val="28"/>
        </w:rPr>
      </w:pPr>
      <w:r>
        <w:rPr>
          <w:sz w:val="28"/>
        </w:rPr>
        <w:t>Painting Demonstration by Marcus Finch will take place in the Town Hall on Monday March 16</w:t>
      </w:r>
      <w:r w:rsidRPr="007441C3">
        <w:rPr>
          <w:sz w:val="28"/>
          <w:vertAlign w:val="superscript"/>
        </w:rPr>
        <w:t>th</w:t>
      </w:r>
      <w:r>
        <w:rPr>
          <w:sz w:val="28"/>
        </w:rPr>
        <w:t xml:space="preserve"> 7 – 9.30 pm.  Cost £4</w:t>
      </w:r>
    </w:p>
    <w:p w14:paraId="62B4BBE4" w14:textId="77777777" w:rsidR="007441C3" w:rsidRDefault="007441C3" w:rsidP="00E927DA">
      <w:pPr>
        <w:ind w:left="644"/>
        <w:rPr>
          <w:sz w:val="28"/>
        </w:rPr>
      </w:pPr>
      <w:r>
        <w:rPr>
          <w:sz w:val="28"/>
        </w:rPr>
        <w:t>Painting Workshop by Marcus will take place on Saturday 18</w:t>
      </w:r>
      <w:r w:rsidRPr="007441C3">
        <w:rPr>
          <w:sz w:val="28"/>
          <w:vertAlign w:val="superscript"/>
        </w:rPr>
        <w:t>th</w:t>
      </w:r>
      <w:r>
        <w:rPr>
          <w:sz w:val="28"/>
        </w:rPr>
        <w:t xml:space="preserve"> April 9.30 – 4 pm.  Cost £20</w:t>
      </w:r>
    </w:p>
    <w:p w14:paraId="4A990619" w14:textId="77777777" w:rsidR="005D2978" w:rsidRDefault="005D2978" w:rsidP="00E927DA">
      <w:pPr>
        <w:ind w:left="644"/>
        <w:rPr>
          <w:sz w:val="28"/>
        </w:rPr>
      </w:pPr>
      <w:r>
        <w:rPr>
          <w:sz w:val="28"/>
        </w:rPr>
        <w:t>Selsey Smugglers day – May 24</w:t>
      </w:r>
      <w:r w:rsidRPr="005D2978">
        <w:rPr>
          <w:sz w:val="28"/>
          <w:vertAlign w:val="superscript"/>
        </w:rPr>
        <w:t>th</w:t>
      </w:r>
      <w:r>
        <w:rPr>
          <w:sz w:val="28"/>
        </w:rPr>
        <w:t xml:space="preserve"> – a Victorian Festival in the High Street</w:t>
      </w:r>
      <w:r w:rsidR="004070FE">
        <w:rPr>
          <w:sz w:val="28"/>
        </w:rPr>
        <w:t xml:space="preserve"> </w:t>
      </w:r>
    </w:p>
    <w:p w14:paraId="6B8BD8FA" w14:textId="77777777" w:rsidR="007441C3" w:rsidRDefault="007441C3" w:rsidP="00E927DA">
      <w:pPr>
        <w:ind w:left="644"/>
        <w:rPr>
          <w:sz w:val="28"/>
        </w:rPr>
      </w:pPr>
      <w:r>
        <w:rPr>
          <w:sz w:val="28"/>
        </w:rPr>
        <w:lastRenderedPageBreak/>
        <w:t>Summer Arts and Crafts Exhibition to include Camera Club will be held in Town Hall 6 – 10 August</w:t>
      </w:r>
    </w:p>
    <w:p w14:paraId="6F0FDE3C" w14:textId="77777777" w:rsidR="005D2978" w:rsidRDefault="005D2978" w:rsidP="00E927DA">
      <w:pPr>
        <w:ind w:left="644"/>
        <w:rPr>
          <w:sz w:val="28"/>
        </w:rPr>
      </w:pPr>
      <w:r>
        <w:rPr>
          <w:sz w:val="28"/>
        </w:rPr>
        <w:t>Strictly Selsey – 8 weeks of workshops for couples starting in June and culminating on July 25</w:t>
      </w:r>
      <w:r w:rsidRPr="005D2978">
        <w:rPr>
          <w:sz w:val="28"/>
          <w:vertAlign w:val="superscript"/>
        </w:rPr>
        <w:t>th</w:t>
      </w:r>
      <w:r>
        <w:rPr>
          <w:sz w:val="28"/>
        </w:rPr>
        <w:t xml:space="preserve"> at the Selsey Centre in a grand celebration of dance!</w:t>
      </w:r>
    </w:p>
    <w:p w14:paraId="4ECDA7E5" w14:textId="77777777" w:rsidR="005D2978" w:rsidRDefault="005D2978" w:rsidP="00E927DA">
      <w:pPr>
        <w:ind w:left="644"/>
        <w:rPr>
          <w:sz w:val="28"/>
        </w:rPr>
      </w:pPr>
      <w:r>
        <w:rPr>
          <w:sz w:val="28"/>
        </w:rPr>
        <w:t>SACOS will be producing South Pacific in April after Easter, and</w:t>
      </w:r>
    </w:p>
    <w:p w14:paraId="42AEDF06" w14:textId="77777777" w:rsidR="005D2978" w:rsidRDefault="005D2978" w:rsidP="00E927DA">
      <w:pPr>
        <w:ind w:left="644"/>
        <w:rPr>
          <w:sz w:val="28"/>
        </w:rPr>
      </w:pPr>
      <w:r>
        <w:rPr>
          <w:sz w:val="28"/>
        </w:rPr>
        <w:t>The End of the Pier Show during the Selsey Festival in July, followed by a youth production of Grease.</w:t>
      </w:r>
    </w:p>
    <w:p w14:paraId="49AEB30F" w14:textId="77777777" w:rsidR="005D2978" w:rsidRDefault="005D2978" w:rsidP="005D2978">
      <w:pPr>
        <w:ind w:left="644"/>
        <w:rPr>
          <w:sz w:val="28"/>
          <w:szCs w:val="28"/>
        </w:rPr>
      </w:pPr>
      <w:r w:rsidRPr="005D2978">
        <w:rPr>
          <w:sz w:val="28"/>
          <w:szCs w:val="28"/>
        </w:rPr>
        <w:t>Tonight – Charlie Chaplin at the Pavilion</w:t>
      </w:r>
      <w:r>
        <w:rPr>
          <w:sz w:val="28"/>
          <w:szCs w:val="28"/>
        </w:rPr>
        <w:t>!</w:t>
      </w:r>
      <w:r w:rsidRPr="005D2978">
        <w:rPr>
          <w:sz w:val="28"/>
          <w:szCs w:val="28"/>
        </w:rPr>
        <w:t xml:space="preserve"> </w:t>
      </w:r>
      <w:r>
        <w:rPr>
          <w:sz w:val="28"/>
          <w:szCs w:val="28"/>
        </w:rPr>
        <w:t>will be performed in the Pavilion from 5-11 August</w:t>
      </w:r>
    </w:p>
    <w:p w14:paraId="4E182409" w14:textId="77777777" w:rsidR="005D2978" w:rsidRPr="005D2978" w:rsidRDefault="004070FE" w:rsidP="005D2978">
      <w:pPr>
        <w:ind w:left="644"/>
        <w:rPr>
          <w:sz w:val="28"/>
          <w:szCs w:val="28"/>
        </w:rPr>
      </w:pPr>
      <w:r>
        <w:rPr>
          <w:sz w:val="28"/>
          <w:szCs w:val="28"/>
        </w:rPr>
        <w:t>Selsey Business P</w:t>
      </w:r>
      <w:r w:rsidR="005D2978">
        <w:rPr>
          <w:sz w:val="28"/>
          <w:szCs w:val="28"/>
        </w:rPr>
        <w:t>artnership introduce</w:t>
      </w:r>
      <w:r>
        <w:rPr>
          <w:sz w:val="28"/>
          <w:szCs w:val="28"/>
        </w:rPr>
        <w:t>s</w:t>
      </w:r>
      <w:r w:rsidR="005D2978">
        <w:rPr>
          <w:sz w:val="28"/>
          <w:szCs w:val="28"/>
        </w:rPr>
        <w:t xml:space="preserve"> monthly markets in the Pavilion</w:t>
      </w:r>
    </w:p>
    <w:p w14:paraId="0F2B4217" w14:textId="77777777" w:rsidR="00D87B84" w:rsidRPr="004070FE" w:rsidRDefault="00D87B84" w:rsidP="00D87B84">
      <w:pPr>
        <w:pStyle w:val="ListParagraph"/>
        <w:numPr>
          <w:ilvl w:val="0"/>
          <w:numId w:val="1"/>
        </w:numPr>
        <w:rPr>
          <w:b/>
          <w:sz w:val="28"/>
        </w:rPr>
      </w:pPr>
      <w:r w:rsidRPr="004070FE">
        <w:rPr>
          <w:b/>
          <w:sz w:val="28"/>
        </w:rPr>
        <w:t xml:space="preserve">Date of next Forum </w:t>
      </w:r>
      <w:r w:rsidR="004070FE">
        <w:rPr>
          <w:sz w:val="28"/>
        </w:rPr>
        <w:t>to be advised</w:t>
      </w:r>
    </w:p>
    <w:p w14:paraId="09933783" w14:textId="77777777" w:rsidR="00D87B84" w:rsidRDefault="00D87B84" w:rsidP="00D87B84">
      <w:pPr>
        <w:pStyle w:val="ListParagraph"/>
        <w:rPr>
          <w:sz w:val="28"/>
        </w:rPr>
      </w:pPr>
    </w:p>
    <w:p w14:paraId="6FC5572E" w14:textId="77777777" w:rsidR="00D87B84" w:rsidRDefault="00D87B84" w:rsidP="00D87B84">
      <w:pPr>
        <w:pStyle w:val="ListParagraph"/>
        <w:rPr>
          <w:sz w:val="28"/>
        </w:rPr>
      </w:pPr>
    </w:p>
    <w:p w14:paraId="00AE8191" w14:textId="77777777" w:rsidR="00D87B84" w:rsidRDefault="00D87B84" w:rsidP="00D87B84">
      <w:pPr>
        <w:pStyle w:val="ListParagraph"/>
        <w:rPr>
          <w:sz w:val="28"/>
        </w:rPr>
      </w:pPr>
    </w:p>
    <w:p w14:paraId="41AD42E9" w14:textId="77777777" w:rsidR="00D87B84" w:rsidRDefault="00D87B84" w:rsidP="00D87B84">
      <w:pPr>
        <w:pStyle w:val="ListParagraph"/>
        <w:rPr>
          <w:sz w:val="28"/>
        </w:rPr>
      </w:pPr>
    </w:p>
    <w:p w14:paraId="2EECB711" w14:textId="77777777" w:rsidR="00D87B84" w:rsidRDefault="00D87B84" w:rsidP="00D87B84">
      <w:pPr>
        <w:pStyle w:val="ListParagraph"/>
        <w:rPr>
          <w:sz w:val="28"/>
        </w:rPr>
      </w:pPr>
    </w:p>
    <w:p w14:paraId="4A37E4FC" w14:textId="77777777" w:rsidR="00D87B84" w:rsidRPr="003D4C58" w:rsidRDefault="00D87B84" w:rsidP="00D87B84">
      <w:pPr>
        <w:pStyle w:val="ListParagraph"/>
        <w:rPr>
          <w:sz w:val="28"/>
        </w:rPr>
      </w:pPr>
    </w:p>
    <w:p w14:paraId="5D588145" w14:textId="77777777" w:rsidR="00D87B84" w:rsidRPr="00DA773A" w:rsidRDefault="00D87B84" w:rsidP="00D87B84">
      <w:pPr>
        <w:pStyle w:val="ListParagraph"/>
        <w:rPr>
          <w:b/>
          <w:sz w:val="28"/>
        </w:rPr>
      </w:pPr>
    </w:p>
    <w:p w14:paraId="27641939" w14:textId="77777777" w:rsidR="00D87B84" w:rsidRPr="00BB7551" w:rsidRDefault="00D87B84" w:rsidP="00D87B84">
      <w:pPr>
        <w:ind w:left="284"/>
        <w:rPr>
          <w:sz w:val="28"/>
        </w:rPr>
      </w:pPr>
    </w:p>
    <w:p w14:paraId="46285B6D" w14:textId="77777777" w:rsidR="00D87B84" w:rsidRPr="00BD28B8" w:rsidRDefault="00D87B84" w:rsidP="00D87B84">
      <w:pPr>
        <w:ind w:left="720"/>
        <w:rPr>
          <w:sz w:val="28"/>
          <w:szCs w:val="28"/>
        </w:rPr>
      </w:pPr>
    </w:p>
    <w:p w14:paraId="15483586" w14:textId="77777777" w:rsidR="00D87B84" w:rsidRDefault="00D87B84" w:rsidP="00D87B84"/>
    <w:p w14:paraId="0E3A0FC1" w14:textId="77777777" w:rsidR="00CC4B24" w:rsidRDefault="00CC4B24"/>
    <w:sectPr w:rsidR="00CC4B24" w:rsidSect="006408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4AE"/>
    <w:multiLevelType w:val="hybridMultilevel"/>
    <w:tmpl w:val="92DC87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84"/>
    <w:rsid w:val="00151A0F"/>
    <w:rsid w:val="00286C4B"/>
    <w:rsid w:val="004070FE"/>
    <w:rsid w:val="005D2978"/>
    <w:rsid w:val="006408B5"/>
    <w:rsid w:val="007441C3"/>
    <w:rsid w:val="00CC4B24"/>
    <w:rsid w:val="00D87B84"/>
    <w:rsid w:val="00E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AB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B8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Plowman</dc:creator>
  <cp:lastModifiedBy>Chris Butler</cp:lastModifiedBy>
  <cp:revision>2</cp:revision>
  <dcterms:created xsi:type="dcterms:W3CDTF">2017-02-09T14:46:00Z</dcterms:created>
  <dcterms:modified xsi:type="dcterms:W3CDTF">2017-02-09T14:46:00Z</dcterms:modified>
</cp:coreProperties>
</file>